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84" w:rsidRPr="00C44B90" w:rsidRDefault="00AB4D84" w:rsidP="00AB4D8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4B90"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 w:rsidRPr="00C44B90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C44B9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 w:rsidRPr="00C44B90"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AB4D84" w:rsidRPr="00C44B90" w:rsidRDefault="00AB4D84" w:rsidP="00AB4D8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44B90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840B97" w:rsidRPr="00C44B90" w:rsidRDefault="00AB4D84" w:rsidP="00840B9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44B90">
        <w:rPr>
          <w:rFonts w:asciiTheme="majorBidi" w:hAnsiTheme="majorBidi" w:cstheme="majorBidi"/>
          <w:b/>
          <w:bCs/>
          <w:sz w:val="32"/>
          <w:szCs w:val="32"/>
          <w:cs/>
        </w:rPr>
        <w:t>ข้อสอบ</w:t>
      </w:r>
      <w:r w:rsidRPr="00C44B90"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</w:t>
      </w:r>
      <w:r w:rsidRPr="00C44B90">
        <w:rPr>
          <w:rFonts w:asciiTheme="majorBidi" w:hAnsiTheme="majorBidi" w:cstheme="majorBidi"/>
          <w:b/>
          <w:bCs/>
          <w:sz w:val="32"/>
          <w:szCs w:val="32"/>
          <w:cs/>
        </w:rPr>
        <w:t>ภาค</w:t>
      </w:r>
    </w:p>
    <w:p w:rsidR="00AB4D84" w:rsidRPr="00C44B90" w:rsidRDefault="00AB4D84" w:rsidP="00840B97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C44B9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วิชา </w:t>
      </w:r>
      <w:r w:rsidRPr="00C44B90">
        <w:rPr>
          <w:rFonts w:asciiTheme="majorBidi" w:hAnsiTheme="majorBidi" w:cs="Angsana New" w:hint="cs"/>
          <w:b/>
          <w:bCs/>
          <w:sz w:val="32"/>
          <w:szCs w:val="32"/>
          <w:cs/>
        </w:rPr>
        <w:t>เครือข่ายคอมพิวเตอร์เบื้องต้น</w:t>
      </w:r>
    </w:p>
    <w:p w:rsidR="00AB4D84" w:rsidRPr="00C44B90" w:rsidRDefault="00AB4D84" w:rsidP="00AB4D84">
      <w:pPr>
        <w:spacing w:after="0"/>
        <w:rPr>
          <w:rFonts w:asciiTheme="majorBidi" w:hAnsiTheme="majorBidi" w:cstheme="majorBidi"/>
          <w:sz w:val="32"/>
          <w:szCs w:val="32"/>
        </w:rPr>
      </w:pPr>
      <w:r w:rsidRPr="00C44B9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C44B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44B90"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 w:rsidR="0062421B" w:rsidRPr="00C44B90">
        <w:rPr>
          <w:rFonts w:asciiTheme="majorBidi" w:hAnsiTheme="majorBidi" w:cstheme="majorBidi"/>
          <w:sz w:val="32"/>
          <w:szCs w:val="32"/>
        </w:rPr>
        <w:t>20</w:t>
      </w:r>
      <w:r w:rsidRPr="00C44B90">
        <w:rPr>
          <w:rFonts w:asciiTheme="majorBidi" w:hAnsiTheme="majorBidi" w:cstheme="majorBidi" w:hint="cs"/>
          <w:sz w:val="32"/>
          <w:szCs w:val="32"/>
          <w:cs/>
        </w:rPr>
        <w:t xml:space="preserve">  ข้อ รวม </w:t>
      </w:r>
      <w:r w:rsidRPr="00C44B90">
        <w:rPr>
          <w:rFonts w:asciiTheme="majorBidi" w:hAnsiTheme="majorBidi" w:cstheme="majorBidi"/>
          <w:sz w:val="32"/>
          <w:szCs w:val="32"/>
        </w:rPr>
        <w:t xml:space="preserve">20 </w:t>
      </w:r>
      <w:r w:rsidRPr="00C44B90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AB4D84" w:rsidRPr="00C44B90" w:rsidRDefault="00AB4D84" w:rsidP="00AB4D84">
      <w:pPr>
        <w:spacing w:after="0"/>
        <w:rPr>
          <w:rFonts w:asciiTheme="majorBidi" w:hAnsiTheme="majorBidi" w:cstheme="majorBidi"/>
          <w:sz w:val="32"/>
          <w:szCs w:val="32"/>
        </w:rPr>
      </w:pPr>
      <w:r w:rsidRPr="00C44B9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C44B90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C44B90">
        <w:rPr>
          <w:rFonts w:asciiTheme="majorBidi" w:hAnsiTheme="majorBidi" w:cstheme="majorBidi"/>
          <w:sz w:val="32"/>
          <w:szCs w:val="32"/>
        </w:rPr>
        <w:t xml:space="preserve"> ×   </w:t>
      </w:r>
      <w:r w:rsidRPr="00C44B90"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 w:rsidRPr="00C44B90">
        <w:rPr>
          <w:rFonts w:asciiTheme="majorBidi" w:hAnsiTheme="majorBidi" w:cs="Angsana New"/>
          <w:sz w:val="32"/>
          <w:szCs w:val="32"/>
          <w:cs/>
        </w:rPr>
        <w:t>(</w:t>
      </w:r>
      <w:r w:rsidRPr="00C44B90">
        <w:rPr>
          <w:rFonts w:asciiTheme="majorBidi" w:hAnsiTheme="majorBidi" w:cstheme="majorBidi" w:hint="cs"/>
          <w:sz w:val="32"/>
          <w:szCs w:val="32"/>
          <w:cs/>
        </w:rPr>
        <w:t xml:space="preserve">ข้อละ </w:t>
      </w:r>
      <w:r w:rsidRPr="00C44B90">
        <w:rPr>
          <w:rFonts w:asciiTheme="majorBidi" w:hAnsiTheme="majorBidi" w:cstheme="majorBidi"/>
          <w:sz w:val="32"/>
          <w:szCs w:val="32"/>
        </w:rPr>
        <w:t xml:space="preserve">1 </w:t>
      </w:r>
      <w:r w:rsidRPr="00C44B90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C44B90">
        <w:rPr>
          <w:rFonts w:asciiTheme="majorBidi" w:hAnsiTheme="majorBidi" w:cs="Angsana New"/>
          <w:sz w:val="32"/>
          <w:szCs w:val="32"/>
          <w:cs/>
        </w:rPr>
        <w:t>)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1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ข้อใดไม่เป็นข้อเสียของสายสัญญาณโคแอกเชียร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firstLine="525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มีฉนวนหนา</w:t>
      </w:r>
      <w:r w:rsidRPr="00C44B90">
        <w:rPr>
          <w:rFonts w:ascii="Angsana New" w:eastAsia="Times New Roman" w:hAnsi="Angsana New" w:cs="Angsana New"/>
          <w:sz w:val="32"/>
          <w:szCs w:val="32"/>
        </w:rPr>
        <w:t>                                               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มีสัญญาณรบกวนต่ำ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firstLine="525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ส่งข้อมูลมีความเร็วในการรับ-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ส่งข้อมูลต่ำ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 xml:space="preserve">      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การสื่อสารหยุดทำงาน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>จ.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ถูกทุกข้อ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 2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 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ตัวเลขหมวดหมู่มาตรฐาน (</w:t>
      </w:r>
      <w:r w:rsidRPr="00C44B90">
        <w:rPr>
          <w:rFonts w:ascii="Angsana New" w:eastAsia="Times New Roman" w:hAnsi="Angsana New" w:cs="Angsana New"/>
          <w:sz w:val="32"/>
          <w:szCs w:val="32"/>
        </w:rPr>
        <w:t>Category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) ของสายสัญญาณแบบสายคู่บิดเกลียวไม่ได้บ่งบอกอะไร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 ก.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รูปแบบการใช้งานที่เหมาะสม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 xml:space="preserve">                     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ความเร็วในการรับ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ส่งข้อมูล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รูปแบบฉนวนที่ใช้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                                    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ประสิทธิภาพในการทำงาน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 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 ถูกทุกข้อ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3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ลักษณะเด่นของสายใยแก้วนำแสงคือข้อใด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ก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มีความต้านทานไฟฟ้าต่ำทำให้ส่งข้อมูลได้เร็ว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มีราคาต่ำเหมาะกับการติดตั้งด้วยตนเอง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มีความปลอดภัยสูงยากต่อการตักข้อมูล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มีความยืดหยุนสูงเหมาะกับการติดตั้งทุกสภาพ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มีความต้านทานไฟฟ้าต่ำ ทำให้ส่งข้อมูลช้า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4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ข้อใดไม่จัดเป็นเครือข่ายไร้สาย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ส่งข้อมูลจากเครื่องคอมพิวเตอร์ไปยัง โทรศัพท์มือถือผ่านบลู</w:t>
      </w:r>
      <w:proofErr w:type="spellStart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ทูธ</w:t>
      </w:r>
      <w:proofErr w:type="spellEnd"/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รับส่งข้อมูลจาก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/>
          <w:sz w:val="32"/>
          <w:szCs w:val="32"/>
        </w:rPr>
        <w:t>PDA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ไปยังโทรศัพท์มือถือด้วยคลื่นอินฟราเรด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    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ใช้โทรศัพท์เคลื่อนที่ที่ต่ออินเทอร์เน็ต</w:t>
      </w:r>
      <w:r w:rsidRPr="00C44B90">
        <w:rPr>
          <w:rFonts w:ascii="Angsana New" w:eastAsia="Times New Roman" w:hAnsi="Angsana New" w:cs="Angsana New"/>
          <w:sz w:val="32"/>
          <w:szCs w:val="32"/>
        </w:rPr>
        <w:t>                   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เครื่องคอมพิวเตอร์ใช้เมาส์ไร้สาย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เครื่องคอมพิวเตอร์ใช้คีย์บอร์ดไร้สาย</w:t>
      </w:r>
    </w:p>
    <w:p w:rsidR="00F55405" w:rsidRPr="00C44B90" w:rsidRDefault="00840B97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5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="00F55405" w:rsidRPr="00C44B90">
        <w:rPr>
          <w:rFonts w:ascii="Angsana New" w:eastAsia="Times New Roman" w:hAnsi="Angsana New" w:cs="Angsana New" w:hint="cs"/>
          <w:sz w:val="32"/>
          <w:szCs w:val="32"/>
          <w:cs/>
        </w:rPr>
        <w:t>การใช้งานเครือข่ายไร้สายในพื้นที่เปิดขนาดใหญ่จะมีข้อเสียอย่างไรบ้า ง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  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ข้อมูลที่ส่งอาจถูกผู้ที่ไม่หวังดีนำไปใช้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C44B90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สัญญาณจะถูกดูดซับจะทำให้ระยะสัญญาณลดลง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/>
          <w:sz w:val="32"/>
          <w:szCs w:val="32"/>
        </w:rPr>
        <w:t>Access Point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เพื่อเพิ่มระยะสัญญาณ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เครื่องคอมพิวเตอร์อาจไม่สามารถต่อกับเครือข่ายได้ ถ้าอยู่บริเวณจุดอับ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 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ความเร็วในการเชื่อมต่อจะลดลงเมื่อคอมพิวเตอร์เชื่อมต่อเป็นจำนวนมาก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จ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ข้อ ก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และ ข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ถูก</w:t>
      </w:r>
      <w:r w:rsidRPr="00C44B90">
        <w:rPr>
          <w:rFonts w:ascii="Angsana New" w:eastAsia="Times New Roman" w:hAnsi="Angsana New" w:cs="Angsana New"/>
          <w:sz w:val="32"/>
          <w:szCs w:val="32"/>
        </w:rPr>
        <w:t>                                                                                         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lastRenderedPageBreak/>
        <w:t>       6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อุปกรณ์ใดที่ทำหน้าที่ผสมสัญญาณข้อมูลเข้ากับตัวกลาง ก่อนส่งไปตามสายโทรศัพท์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 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โมเด็ม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 xml:space="preserve">                                                                             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ฮับ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 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ค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เร้า</w:t>
      </w:r>
      <w:proofErr w:type="spellStart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เต</w:t>
      </w:r>
      <w:proofErr w:type="spellEnd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อร์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 xml:space="preserve">                                                                           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proofErr w:type="spellStart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สวิตซ์</w:t>
      </w:r>
      <w:proofErr w:type="spellEnd"/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  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โมเด็ม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7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อุปกรณ์ที่ใช้เพื่อย้ำสัญญาณที่อ่อนลงให้มีคุณภาพเหมือนต้นฉบับ มีชื่อเรียกว่าไร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  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เร้า</w:t>
      </w:r>
      <w:proofErr w:type="spellStart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เต</w:t>
      </w:r>
      <w:proofErr w:type="spellEnd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อร์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 xml:space="preserve">                                                                           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เกตเวย์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   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ค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รี</w:t>
      </w:r>
      <w:proofErr w:type="spellStart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พีดเต</w:t>
      </w:r>
      <w:proofErr w:type="spellEnd"/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อร์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                                                                  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แอมพลิไฟเออร์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  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 โมเด็ม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8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ข้อใดเป็นลักษณะการทำงานของบริดจ์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ตรวจสอบและส่งข้อมูลไปยังเครื่องคอมพิวเตอร์อย่างเจาะจง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ตรวจสอบข้อมูลที่จะเข้าออกเครือข่าย หากมาตรงเงื่อนไขจะทิ้งข้อมูลนั้นเสีย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 ค.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ผสมสัญญาณข้อมูลเข้ากับสัญญาณตัวกลาง แล้วส่งไปยังเครือข่าย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แยกเครือข่ายออกเป็นเครือข่ายย่อย  แล้วส่งข้อมูลไปยังเครือข่ายย่อยที่เครื่องคอมพิวเตอร์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ind w:left="720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จ.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ทบทวนสัญญาณข้อมูลในการส่งสัญญาณข้อมูลยังในระยะทางไกล</w:t>
      </w:r>
      <w:r w:rsidRPr="00C44B90">
        <w:rPr>
          <w:rFonts w:ascii="Angsana New" w:eastAsia="Times New Roman" w:hAnsi="Angsana New" w:cs="Angsana New" w:hint="cs"/>
          <w:sz w:val="32"/>
          <w:szCs w:val="32"/>
        </w:rPr>
        <w:t>   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9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เกตเวย์ทำหน้าที่ใดในเครือข่าย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ก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ตรวจสอบความถูกต้องของชุดข้อมูลที่เข้าออกองค์กร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Pr="00C44B90">
        <w:rPr>
          <w:rFonts w:ascii="Angsana New" w:eastAsia="Times New Roman" w:hAnsi="Angsana New" w:cs="Angsana New"/>
          <w:sz w:val="32"/>
          <w:szCs w:val="32"/>
        </w:rPr>
        <w:t>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ย้ำสัญญาณให้มีความชัดเจนเหมือนต้นฉบับ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กระจายข้อมูลไปยังเครื่องคอมพิวเตอร์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       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แบ่งเครือข่ายให้เป็นเครือข่ายย่อย</w:t>
      </w:r>
    </w:p>
    <w:p w:rsidR="00840B97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             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จ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เชื่อมโยงให้เครือข่ายที่มีขนาดและมาตรฐานต่างกันสามารถแลกเปลี่ยนข้อมูลกันได้</w:t>
      </w:r>
    </w:p>
    <w:p w:rsidR="00F55405" w:rsidRPr="00C44B90" w:rsidRDefault="00F55405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> 10</w:t>
      </w:r>
      <w:r w:rsidRPr="00C44B9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44B90">
        <w:rPr>
          <w:rFonts w:ascii="Angsana New" w:eastAsia="Times New Roman" w:hAnsi="Angsana New" w:cs="Angsana New"/>
          <w:sz w:val="32"/>
          <w:szCs w:val="32"/>
        </w:rPr>
        <w:t> </w:t>
      </w:r>
      <w:r w:rsidRPr="00C44B90">
        <w:rPr>
          <w:rFonts w:ascii="Angsana New" w:eastAsia="Times New Roman" w:hAnsi="Angsana New" w:cs="Angsana New" w:hint="cs"/>
          <w:sz w:val="32"/>
          <w:szCs w:val="32"/>
          <w:cs/>
        </w:rPr>
        <w:t>การ์ดเชื่อมต่อเครือข่ายให้ตัวอักษรว่า</w:t>
      </w:r>
    </w:p>
    <w:p w:rsidR="00F55405" w:rsidRPr="00C44B90" w:rsidRDefault="00135692" w:rsidP="00F55405">
      <w:pPr>
        <w:shd w:val="clear" w:color="auto" w:fill="FFFFFF"/>
        <w:spacing w:after="0" w:line="240" w:lineRule="auto"/>
        <w:rPr>
          <w:rFonts w:ascii="Lucida Sans" w:eastAsia="Times New Roman" w:hAnsi="Lucida Sans" w:cs="Angsana New"/>
          <w:sz w:val="20"/>
          <w:szCs w:val="20"/>
        </w:rPr>
      </w:pPr>
      <w:r w:rsidRPr="00C44B90">
        <w:rPr>
          <w:rFonts w:ascii="Angsana New" w:eastAsia="Times New Roman" w:hAnsi="Angsana New" w:cs="Angsana New"/>
          <w:sz w:val="32"/>
          <w:szCs w:val="32"/>
        </w:rPr>
        <w:t xml:space="preserve">        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ก. 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LAN                  </w:t>
      </w:r>
      <w:r w:rsidR="00F55405" w:rsidRPr="00C44B90">
        <w:rPr>
          <w:rFonts w:ascii="Angsana New" w:eastAsia="Times New Roman" w:hAnsi="Angsana New" w:cs="Angsana New" w:hint="cs"/>
          <w:sz w:val="32"/>
          <w:szCs w:val="32"/>
          <w:cs/>
        </w:rPr>
        <w:t>ข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NIC                 </w:t>
      </w:r>
      <w:r w:rsidR="00F55405" w:rsidRPr="00C44B90">
        <w:rPr>
          <w:rFonts w:ascii="Angsana New" w:eastAsia="Times New Roman" w:hAnsi="Angsana New" w:cs="Angsana New" w:hint="cs"/>
          <w:sz w:val="32"/>
          <w:szCs w:val="32"/>
          <w:cs/>
        </w:rPr>
        <w:t>ค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PCI                  </w:t>
      </w:r>
      <w:r w:rsidR="00F55405" w:rsidRPr="00C44B90">
        <w:rPr>
          <w:rFonts w:ascii="Angsana New" w:eastAsia="Times New Roman" w:hAnsi="Angsana New" w:cs="Angsana New" w:hint="cs"/>
          <w:sz w:val="32"/>
          <w:szCs w:val="32"/>
          <w:cs/>
        </w:rPr>
        <w:t>ง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MAC                </w:t>
      </w:r>
      <w:r w:rsidR="00F55405" w:rsidRPr="00C44B90">
        <w:rPr>
          <w:rFonts w:ascii="Angsana New" w:eastAsia="Times New Roman" w:hAnsi="Angsana New" w:cs="Angsana New" w:hint="cs"/>
          <w:sz w:val="32"/>
          <w:szCs w:val="32"/>
          <w:cs/>
        </w:rPr>
        <w:t>จ</w:t>
      </w:r>
      <w:r w:rsidR="00F55405" w:rsidRPr="00C44B90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="00F55405" w:rsidRPr="00C44B90">
        <w:rPr>
          <w:rFonts w:ascii="Angsana New" w:eastAsia="Times New Roman" w:hAnsi="Angsana New" w:cs="Angsana New"/>
          <w:sz w:val="32"/>
          <w:szCs w:val="32"/>
        </w:rPr>
        <w:t>FTP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11.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จุดกำเนิดของอินเทอร์เน็ต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เหตุผลทางการค้า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ความเจริญก้าวหน้าของเทคโนโลยีคอมพิวเตอร์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เหตุผลทางการทหาร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เหตุผลทางการแพทย์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12. เราสามารถใช้อินเทอร์เน็ตเพื่อการพักผ่อนหย่อนใจได้ตามขั้นตอนใด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การเล่นเกม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การดูโทรทัศน์และหนังออนไลน์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การสนทนาออนไลน์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การฟังเพลง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840B97" w:rsidRPr="00C44B90" w:rsidRDefault="00840B97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13. ผู้ใช้บริการอินเทอร์เน็ตในประเทศไทยในระยะเริ่มแรก ได้แก่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ข้าราชการ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นิสิตนักศึกษา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อาจารย์ในมหาวิทยาลัย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นักวิจัยและนักวิชาการ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แพทย์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14. ข้อใดกล่าวถึงเครือข่าย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ไทยสาร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ได้ถูกต้อง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รับส่งข้อมูลกับอินเทอร์เน็ตแบบออนไลน์ด้วยวงจรสื่อสารความเร็ว 2.400 บิตต่อวินาที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เป็นเครือข่ายที่ได้รับเงินอุดหมุนจากมหาวิทยาลัยเมลเบิร์นประเทศออสเตรเลีย</w:t>
      </w:r>
    </w:p>
    <w:p w:rsidR="00F55405" w:rsidRPr="00C44B90" w:rsidRDefault="00135692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F55405" w:rsidRPr="00C44B90">
        <w:rPr>
          <w:rFonts w:asciiTheme="majorBidi" w:eastAsia="Times New Roman" w:hAnsiTheme="majorBidi" w:cstheme="majorBidi"/>
          <w:sz w:val="32"/>
          <w:szCs w:val="32"/>
        </w:rPr>
        <w:t> 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โดยเชื่อมต่อเข้าสู่อินเทอร์เน็ตจากบริษัท</w:t>
      </w:r>
      <w:r w:rsidR="00F55405" w:rsidRPr="00C44B90">
        <w:rPr>
          <w:rFonts w:asciiTheme="majorBidi" w:eastAsia="Times New Roman" w:hAnsiTheme="majorBidi" w:cstheme="majorBidi"/>
          <w:sz w:val="32"/>
          <w:szCs w:val="32"/>
        </w:rPr>
        <w:t> CompuServe 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ซึ่งเป็นผู้ให้บริการอินเทอร์เน็ตของประเทศ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สหรัฐอเมริกา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จัดตั้งขึ้นมาเพื่อใช้ในงานวิจัยและการศึกษาเท่านั้น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จัดตั้งขึ้นมาเพื่อใช้ในงานวิจัยทางการแพทย์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15. หน่วยงานราชการที่รับผิดชอบในการเชื่อมต่อและเป็นผู้สนับสนุนอุปกรณ์การสื่อสารและวงจรเชื่อมต่อให้กับสถาบันและหน่วยงานราชการต่าง ๆ ที่ต้องการเชื่อมต่อเข้าใช้บริการอินเทอร์เน็ต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สำนักวิทยาบริการ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จุฬาลงกรณ์มหาวิทยาลัย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สถาบันเทคโนโลยีแห่งเอเชีย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 NECTEC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การสื่อสารแห่งประเทศไทย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 ISO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16. เครือข่ายไทยสารในระยะแรกจะประกอบไปด้วยสถานบันอุดมศึกษาในประเทศกี่หน่วยงานที่เชื่อมต่อกันเพื่อใช้งานอินเทอร์เน็ต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4 หน่วยงาน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5 หน่วยงาน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6 หน่วยงาน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7 หน่วยงาน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8 หน่วยงาน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17. บริการบนอินเทอร์เน็ตตามข้อใดได้รับความนิยมสูงสุด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  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E</w:t>
      </w:r>
      <w:r w:rsidRPr="00C44B90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mail               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  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Telnet                  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 Archie            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 Gopher           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 IRC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18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. บริการที่เหมาะสำหรับบุคคลที่ทำงานอยู่นอกองค์การ แต่ต้องการเรียกใช้ไฟล์ข้อมูลต่าง ๆ ที่เก็บไว้ในระบบเครือข่ายคอมพิวเตอร์ขององค์กร คือ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 บริการ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E</w:t>
      </w:r>
      <w:r w:rsidRPr="00C44B90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mail                                               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บริการ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Telnet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บริการ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FTP                                                 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บริการ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> www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       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 ถูกทุกข้อ</w:t>
      </w:r>
    </w:p>
    <w:p w:rsidR="00840B97" w:rsidRPr="00C44B90" w:rsidRDefault="00840B97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840B97" w:rsidRPr="00C44B90" w:rsidRDefault="00840B97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840B97" w:rsidRPr="00C44B90" w:rsidRDefault="00840B97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840B97" w:rsidRPr="00C44B90" w:rsidRDefault="00840B97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lastRenderedPageBreak/>
        <w:t>19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. ข้อเสียของ</w:t>
      </w:r>
      <w:bookmarkStart w:id="0" w:name="_GoBack"/>
      <w:bookmarkEnd w:id="0"/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 คือ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อาจมีข้อมูลต่าง ๆ ที่ขัดต่อศีลธรรม ลามกอนาจาร เผยแพร่อยู่บนอินเทอร์เน็ตเป็นจำนวนมาก ทำ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ให้สามารถเข้าถึงเด็กและเยาวชนได้โดยง่าย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อาจทำผู้ใช้อินเตอร์เน็ตใช้เวลาอยู่กับอินเตอร์เน็ตมากเกินไป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อินเทอร์เน็ตเป็นช่องทางในการเผยแพร่ข่าวสารต่าง ๆ ที่สามารถเข้าถึงกลุ่มเป้าหมายได้ในวงกว้าง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เกิดการล่อลวงได้ง่าย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ไม่มีขอถูก</w:t>
      </w:r>
    </w:p>
    <w:p w:rsidR="00F55405" w:rsidRPr="00C44B90" w:rsidRDefault="0093078E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>2</w:t>
      </w:r>
      <w:r w:rsidR="00F55405" w:rsidRPr="00C44B90">
        <w:rPr>
          <w:rFonts w:asciiTheme="majorBidi" w:eastAsia="Times New Roman" w:hAnsiTheme="majorBidi" w:cstheme="majorBidi"/>
          <w:sz w:val="32"/>
          <w:szCs w:val="32"/>
        </w:rPr>
        <w:t>0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F55405"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F55405" w:rsidRPr="00C44B90">
        <w:rPr>
          <w:rFonts w:asciiTheme="majorBidi" w:eastAsia="Times New Roman" w:hAnsiTheme="majorBidi" w:cstheme="majorBidi"/>
          <w:sz w:val="32"/>
          <w:szCs w:val="32"/>
          <w:cs/>
        </w:rPr>
        <w:t>ข้อใดเป็นสินค้าที่ได้รับความนิยมในการสั่งซื่อผ่านอินเตอร์เน็ตในประเทศไทย</w:t>
      </w:r>
    </w:p>
    <w:p w:rsidR="00F55405" w:rsidRPr="00C44B90" w:rsidRDefault="00F55405" w:rsidP="0093078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 xml:space="preserve">เสื้อผ้า 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หนังสือ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เครื่องประดับ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ง. เครื่องสำอาง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           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C44B90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44B90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F55405" w:rsidRPr="00C44B90" w:rsidRDefault="00F55405" w:rsidP="00F55405">
      <w:pPr>
        <w:shd w:val="clear" w:color="auto" w:fill="FFFFFF"/>
        <w:spacing w:before="100" w:beforeAutospacing="1" w:after="0" w:line="240" w:lineRule="auto"/>
        <w:jc w:val="both"/>
        <w:rPr>
          <w:rFonts w:ascii="Lucida Sans" w:eastAsia="Times New Roman" w:hAnsi="Lucida Sans" w:cs="Angsana New"/>
          <w:sz w:val="20"/>
          <w:szCs w:val="20"/>
        </w:rPr>
      </w:pPr>
    </w:p>
    <w:p w:rsidR="00B001F3" w:rsidRPr="00C44B90" w:rsidRDefault="00B001F3" w:rsidP="00AB4D84"/>
    <w:sectPr w:rsidR="00B001F3" w:rsidRPr="00C44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1B81"/>
    <w:multiLevelType w:val="hybridMultilevel"/>
    <w:tmpl w:val="C5C4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B8"/>
    <w:rsid w:val="00135692"/>
    <w:rsid w:val="0062421B"/>
    <w:rsid w:val="006F13B8"/>
    <w:rsid w:val="00840B97"/>
    <w:rsid w:val="008B25E1"/>
    <w:rsid w:val="0093078E"/>
    <w:rsid w:val="00AB4D84"/>
    <w:rsid w:val="00B001F3"/>
    <w:rsid w:val="00B508DC"/>
    <w:rsid w:val="00C44B90"/>
    <w:rsid w:val="00F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340E"/>
  <w15:docId w15:val="{9E7B9303-5DEF-42EC-A4B0-3F41C71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B508DC"/>
  </w:style>
  <w:style w:type="paragraph" w:styleId="a4">
    <w:name w:val="List Paragraph"/>
    <w:basedOn w:val="a"/>
    <w:uiPriority w:val="34"/>
    <w:qFormat/>
    <w:rsid w:val="00B0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2018-01-04T17:48:00Z</dcterms:created>
  <dcterms:modified xsi:type="dcterms:W3CDTF">2018-06-18T06:12:00Z</dcterms:modified>
</cp:coreProperties>
</file>